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2C96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748794E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8006FA7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94C04D3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2FF345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1F8B9A32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2FA412FF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068CFE7D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5E3E55" w14:textId="6A0BC24C" w:rsidR="000D43B9" w:rsidRDefault="000D43B9" w:rsidP="000D43B9">
      <w:pPr>
        <w:jc w:val="center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Информационное сообщение</w:t>
      </w:r>
    </w:p>
    <w:p w14:paraId="6029C2FC" w14:textId="722AE402" w:rsidR="000D43B9" w:rsidRDefault="000D43B9" w:rsidP="000D43B9">
      <w:pPr>
        <w:jc w:val="center"/>
        <w:rPr>
          <w:rFonts w:asciiTheme="minorHAnsi" w:hAnsiTheme="minorHAnsi" w:cstheme="minorHAnsi"/>
        </w:rPr>
      </w:pPr>
    </w:p>
    <w:p w14:paraId="727A2593" w14:textId="77777777" w:rsidR="00130037" w:rsidRPr="000D43B9" w:rsidRDefault="00130037" w:rsidP="000D43B9">
      <w:pPr>
        <w:jc w:val="center"/>
        <w:rPr>
          <w:rFonts w:asciiTheme="minorHAnsi" w:hAnsiTheme="minorHAnsi" w:cstheme="minorHAnsi"/>
        </w:rPr>
      </w:pPr>
    </w:p>
    <w:p w14:paraId="43FCE5C9" w14:textId="394B3871" w:rsidR="000D43B9" w:rsidRPr="000D43B9" w:rsidRDefault="000D43B9" w:rsidP="000D43B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Акционерное общество «Русагротранс», место нахождения/ почтовый адрес: 107014, г. Москва, ул.</w:t>
      </w:r>
      <w:r>
        <w:rPr>
          <w:rFonts w:asciiTheme="minorHAnsi" w:hAnsiTheme="minorHAnsi" w:cstheme="minorHAnsi"/>
        </w:rPr>
        <w:t> </w:t>
      </w:r>
      <w:proofErr w:type="spellStart"/>
      <w:r w:rsidRPr="000D43B9">
        <w:rPr>
          <w:rFonts w:asciiTheme="minorHAnsi" w:hAnsiTheme="minorHAnsi" w:cstheme="minorHAnsi"/>
        </w:rPr>
        <w:t>Боевская</w:t>
      </w:r>
      <w:proofErr w:type="spellEnd"/>
      <w:r w:rsidRPr="000D43B9">
        <w:rPr>
          <w:rFonts w:asciiTheme="minorHAnsi" w:hAnsiTheme="minorHAnsi" w:cstheme="minorHAnsi"/>
        </w:rPr>
        <w:t xml:space="preserve"> 2-я, д. 3, контактный телефон: 8 (495) 984-54-56, электронная почта: info@rusagrotrans.ru</w:t>
      </w:r>
      <w:r>
        <w:rPr>
          <w:rFonts w:asciiTheme="minorHAnsi" w:hAnsiTheme="minorHAnsi" w:cstheme="minorHAnsi"/>
        </w:rPr>
        <w:t>,</w:t>
      </w:r>
      <w:r w:rsidRPr="000D43B9">
        <w:rPr>
          <w:rFonts w:asciiTheme="minorHAnsi" w:hAnsiTheme="minorHAnsi" w:cstheme="minorHAnsi"/>
        </w:rPr>
        <w:t xml:space="preserve"> извещает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 xml:space="preserve"> среди участников, удовлетворяющих квалификационным требованиям, на право заключения договора на реализацию вагонов, подлежащих утилизации, без встречных обязательств по поставке запасных частей.</w:t>
      </w:r>
    </w:p>
    <w:p w14:paraId="58082FC7" w14:textId="42EA3329" w:rsidR="000D43B9" w:rsidRPr="000D43B9" w:rsidRDefault="000D43B9" w:rsidP="00922946">
      <w:pPr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Контактное лицо:</w:t>
      </w:r>
      <w:r>
        <w:rPr>
          <w:rFonts w:asciiTheme="minorHAnsi" w:hAnsiTheme="minorHAnsi" w:cstheme="minorHAnsi"/>
        </w:rPr>
        <w:t xml:space="preserve"> 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Пряников Кирилл Алексеевич</w:t>
      </w:r>
      <w:r>
        <w:rPr>
          <w:rFonts w:asciiTheme="minorHAnsi" w:hAnsiTheme="minorHAnsi" w:cstheme="minorHAnsi"/>
        </w:rPr>
        <w:t xml:space="preserve">, </w:t>
      </w:r>
      <w:r w:rsidRPr="000D43B9">
        <w:rPr>
          <w:rFonts w:asciiTheme="minorHAnsi" w:hAnsiTheme="minorHAnsi" w:cstheme="minorHAnsi"/>
        </w:rPr>
        <w:t>тел.</w:t>
      </w:r>
      <w:r>
        <w:rPr>
          <w:rFonts w:asciiTheme="minorHAnsi" w:hAnsiTheme="minorHAnsi" w:cstheme="minorHAnsi"/>
        </w:rPr>
        <w:t xml:space="preserve">: </w:t>
      </w:r>
      <w:r>
        <w:rPr>
          <w:rFonts w:ascii="Calibri" w:hAnsi="Calibri" w:cs="Calibri"/>
          <w:lang w:eastAsia="en-US"/>
        </w:rPr>
        <w:t>+7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(495) 984-54-56</w:t>
      </w:r>
      <w:r>
        <w:rPr>
          <w:rFonts w:ascii="Calibri" w:eastAsia="Calibri" w:hAnsi="Calibri" w:cs="Calibri"/>
          <w:bCs/>
          <w:kern w:val="32"/>
          <w:lang w:eastAsia="en-US"/>
        </w:rPr>
        <w:t>, доб. 31-10.</w:t>
      </w:r>
    </w:p>
    <w:p w14:paraId="37B134A9" w14:textId="0FD2E974" w:rsidR="006105BF" w:rsidRDefault="000D43B9" w:rsidP="00B53B60">
      <w:pPr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 xml:space="preserve">Извещение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>, соде</w:t>
      </w:r>
      <w:bookmarkStart w:id="0" w:name="_GoBack"/>
      <w:bookmarkEnd w:id="0"/>
      <w:r w:rsidRPr="000D43B9">
        <w:rPr>
          <w:rFonts w:asciiTheme="minorHAnsi" w:hAnsiTheme="minorHAnsi" w:cstheme="minorHAnsi"/>
        </w:rPr>
        <w:t>ржащее подробную информацию, опубликовано на ЭТП</w:t>
      </w:r>
      <w:r>
        <w:rPr>
          <w:rFonts w:asciiTheme="minorHAnsi" w:hAnsiTheme="minorHAnsi" w:cstheme="minorHAnsi"/>
        </w:rPr>
        <w:t xml:space="preserve"> </w:t>
      </w:r>
      <w:r w:rsidRPr="000D43B9">
        <w:rPr>
          <w:rFonts w:asciiTheme="minorHAnsi" w:hAnsiTheme="minorHAnsi" w:cstheme="minorHAnsi"/>
        </w:rPr>
        <w:t>АО «Единая электронная торговая площадка»</w:t>
      </w:r>
      <w:r>
        <w:rPr>
          <w:rFonts w:asciiTheme="minorHAnsi" w:hAnsiTheme="minorHAnsi" w:cstheme="minorHAnsi"/>
        </w:rPr>
        <w:t xml:space="preserve"> и на </w:t>
      </w:r>
      <w:r w:rsidRPr="000D43B9">
        <w:rPr>
          <w:rFonts w:asciiTheme="minorHAnsi" w:hAnsiTheme="minorHAnsi" w:cstheme="minorHAnsi"/>
        </w:rPr>
        <w:t xml:space="preserve">сайте Общества </w:t>
      </w:r>
      <w:r w:rsidR="0054090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en-US"/>
        </w:rPr>
        <w:t>www</w:t>
      </w:r>
      <w:r w:rsidRPr="000D43B9">
        <w:rPr>
          <w:rFonts w:asciiTheme="minorHAnsi" w:hAnsiTheme="minorHAnsi" w:cstheme="minorHAnsi"/>
        </w:rPr>
        <w:t>. rusagrotrans.ru.</w:t>
      </w:r>
      <w:r w:rsidR="00291D8D" w:rsidRPr="000D43B9">
        <w:rPr>
          <w:rFonts w:asciiTheme="minorHAnsi" w:hAnsiTheme="minorHAnsi" w:cstheme="minorHAnsi"/>
        </w:rPr>
        <w:t xml:space="preserve"> </w:t>
      </w:r>
    </w:p>
    <w:p w14:paraId="348842F6" w14:textId="6A7DA30B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0E4C85E" w14:textId="13E7A328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79F4D39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356289C1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04B894E" w14:textId="77777777" w:rsidR="000D43B9" w:rsidRPr="000D43B9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ООО «УК ДЕМЕТРА-</w:t>
      </w:r>
      <w:proofErr w:type="gramStart"/>
      <w:r w:rsidRPr="000D43B9">
        <w:rPr>
          <w:rFonts w:asciiTheme="minorHAnsi" w:hAnsiTheme="minorHAnsi" w:cstheme="minorHAnsi"/>
        </w:rPr>
        <w:t xml:space="preserve">ХОЛДИНГ»   </w:t>
      </w:r>
      <w:proofErr w:type="gramEnd"/>
      <w:r w:rsidRPr="000D43B9">
        <w:rPr>
          <w:rFonts w:asciiTheme="minorHAnsi" w:hAnsiTheme="minorHAnsi" w:cstheme="minorHAnsi"/>
        </w:rPr>
        <w:t xml:space="preserve">                                                                                                 А.А. Барбариуш</w:t>
      </w:r>
    </w:p>
    <w:p w14:paraId="0CDF4729" w14:textId="77777777" w:rsidR="000D43B9" w:rsidRPr="000D43B9" w:rsidRDefault="000D43B9" w:rsidP="000D43B9">
      <w:pPr>
        <w:rPr>
          <w:rFonts w:asciiTheme="minorHAnsi" w:hAnsiTheme="minorHAnsi" w:cstheme="minorHAnsi"/>
          <w:sz w:val="16"/>
          <w:szCs w:val="16"/>
        </w:rPr>
      </w:pPr>
      <w:r w:rsidRPr="000D43B9">
        <w:rPr>
          <w:rFonts w:asciiTheme="minorHAnsi" w:hAnsiTheme="minorHAnsi" w:cstheme="minorHAnsi"/>
          <w:sz w:val="16"/>
          <w:szCs w:val="16"/>
        </w:rPr>
        <w:t>по доверенности    от 04.10.2022, зарегистрированной</w:t>
      </w:r>
    </w:p>
    <w:p w14:paraId="6CB9B0DB" w14:textId="77777777" w:rsidR="000D43B9" w:rsidRPr="006A5F53" w:rsidRDefault="000D43B9" w:rsidP="000D43B9">
      <w:pPr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  <w:sz w:val="16"/>
          <w:szCs w:val="16"/>
        </w:rPr>
        <w:t>в реестре за № 77/719-н/77-2022-11-1272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p w14:paraId="386AE350" w14:textId="77777777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sectPr w:rsidR="000D43B9" w:rsidRPr="000D43B9" w:rsidSect="001374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647" w14:textId="77777777" w:rsidR="00E5418A" w:rsidRDefault="00E5418A" w:rsidP="00610141">
      <w:r>
        <w:separator/>
      </w:r>
    </w:p>
  </w:endnote>
  <w:endnote w:type="continuationSeparator" w:id="0">
    <w:p w14:paraId="0DA08D4F" w14:textId="77777777" w:rsidR="00E5418A" w:rsidRDefault="00E5418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37340764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653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ED32" w14:textId="77777777" w:rsidR="00E5418A" w:rsidRDefault="00E5418A" w:rsidP="00610141">
      <w:r>
        <w:separator/>
      </w:r>
    </w:p>
  </w:footnote>
  <w:footnote w:type="continuationSeparator" w:id="0">
    <w:p w14:paraId="3817E3C2" w14:textId="77777777" w:rsidR="00E5418A" w:rsidRDefault="00E5418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10C8"/>
    <w:rsid w:val="000812C5"/>
    <w:rsid w:val="000B0CB1"/>
    <w:rsid w:val="000B1C04"/>
    <w:rsid w:val="000C5282"/>
    <w:rsid w:val="000C77C2"/>
    <w:rsid w:val="000D43B9"/>
    <w:rsid w:val="000F70CB"/>
    <w:rsid w:val="00104CC5"/>
    <w:rsid w:val="00107712"/>
    <w:rsid w:val="001158A7"/>
    <w:rsid w:val="00130037"/>
    <w:rsid w:val="00133A8A"/>
    <w:rsid w:val="00136D6D"/>
    <w:rsid w:val="0013746D"/>
    <w:rsid w:val="00144FB2"/>
    <w:rsid w:val="00160237"/>
    <w:rsid w:val="00170FB6"/>
    <w:rsid w:val="00186460"/>
    <w:rsid w:val="001878BD"/>
    <w:rsid w:val="001C09CD"/>
    <w:rsid w:val="001C25C4"/>
    <w:rsid w:val="001C2CC7"/>
    <w:rsid w:val="001C6577"/>
    <w:rsid w:val="001F41A4"/>
    <w:rsid w:val="001F7017"/>
    <w:rsid w:val="00224619"/>
    <w:rsid w:val="0022678E"/>
    <w:rsid w:val="00227FB5"/>
    <w:rsid w:val="00244794"/>
    <w:rsid w:val="00264306"/>
    <w:rsid w:val="00275A90"/>
    <w:rsid w:val="0028110C"/>
    <w:rsid w:val="00286CD5"/>
    <w:rsid w:val="0028763B"/>
    <w:rsid w:val="00291D8D"/>
    <w:rsid w:val="002A5571"/>
    <w:rsid w:val="002C601F"/>
    <w:rsid w:val="00301B25"/>
    <w:rsid w:val="0032226A"/>
    <w:rsid w:val="003236EA"/>
    <w:rsid w:val="00326BAC"/>
    <w:rsid w:val="0033747E"/>
    <w:rsid w:val="00347F4A"/>
    <w:rsid w:val="0035011C"/>
    <w:rsid w:val="003554E7"/>
    <w:rsid w:val="00365ADD"/>
    <w:rsid w:val="00370B50"/>
    <w:rsid w:val="003A0984"/>
    <w:rsid w:val="003B5158"/>
    <w:rsid w:val="003C0FFD"/>
    <w:rsid w:val="003E3461"/>
    <w:rsid w:val="00405696"/>
    <w:rsid w:val="00406770"/>
    <w:rsid w:val="004263E9"/>
    <w:rsid w:val="00455481"/>
    <w:rsid w:val="0046346A"/>
    <w:rsid w:val="00472BC5"/>
    <w:rsid w:val="00486F82"/>
    <w:rsid w:val="004B4B0D"/>
    <w:rsid w:val="004B5C14"/>
    <w:rsid w:val="004C3A76"/>
    <w:rsid w:val="004F7544"/>
    <w:rsid w:val="00506D50"/>
    <w:rsid w:val="005332CD"/>
    <w:rsid w:val="0054090C"/>
    <w:rsid w:val="0054268E"/>
    <w:rsid w:val="005473DD"/>
    <w:rsid w:val="00556B13"/>
    <w:rsid w:val="0056484B"/>
    <w:rsid w:val="005662EF"/>
    <w:rsid w:val="00566C9E"/>
    <w:rsid w:val="0058501F"/>
    <w:rsid w:val="00596021"/>
    <w:rsid w:val="00597310"/>
    <w:rsid w:val="005A59BE"/>
    <w:rsid w:val="005A71CF"/>
    <w:rsid w:val="005B0DFD"/>
    <w:rsid w:val="005B7FD0"/>
    <w:rsid w:val="005C4D06"/>
    <w:rsid w:val="005E3F31"/>
    <w:rsid w:val="00604E5A"/>
    <w:rsid w:val="00610141"/>
    <w:rsid w:val="00610246"/>
    <w:rsid w:val="006105BF"/>
    <w:rsid w:val="00652ADE"/>
    <w:rsid w:val="00664757"/>
    <w:rsid w:val="00666E63"/>
    <w:rsid w:val="0068482B"/>
    <w:rsid w:val="006852CC"/>
    <w:rsid w:val="0068608B"/>
    <w:rsid w:val="00691B87"/>
    <w:rsid w:val="006A5F53"/>
    <w:rsid w:val="006B1B2D"/>
    <w:rsid w:val="006B735A"/>
    <w:rsid w:val="006B73F2"/>
    <w:rsid w:val="006D7B0F"/>
    <w:rsid w:val="00710CDD"/>
    <w:rsid w:val="00723BBB"/>
    <w:rsid w:val="00726844"/>
    <w:rsid w:val="00773138"/>
    <w:rsid w:val="00797E34"/>
    <w:rsid w:val="00797F05"/>
    <w:rsid w:val="007B0069"/>
    <w:rsid w:val="007B22FF"/>
    <w:rsid w:val="007B362E"/>
    <w:rsid w:val="007D2D3E"/>
    <w:rsid w:val="007F7F54"/>
    <w:rsid w:val="00811933"/>
    <w:rsid w:val="00813B22"/>
    <w:rsid w:val="00827136"/>
    <w:rsid w:val="00835BA3"/>
    <w:rsid w:val="008517C2"/>
    <w:rsid w:val="00852C14"/>
    <w:rsid w:val="00855A8D"/>
    <w:rsid w:val="00856E0E"/>
    <w:rsid w:val="00877CDD"/>
    <w:rsid w:val="00882B53"/>
    <w:rsid w:val="008A0725"/>
    <w:rsid w:val="008C1CD2"/>
    <w:rsid w:val="008C2BBA"/>
    <w:rsid w:val="008E46F7"/>
    <w:rsid w:val="009007F4"/>
    <w:rsid w:val="0092023C"/>
    <w:rsid w:val="00922946"/>
    <w:rsid w:val="00940E2F"/>
    <w:rsid w:val="00954C54"/>
    <w:rsid w:val="00956535"/>
    <w:rsid w:val="00960072"/>
    <w:rsid w:val="00A1446C"/>
    <w:rsid w:val="00A614AA"/>
    <w:rsid w:val="00A65C94"/>
    <w:rsid w:val="00A708C4"/>
    <w:rsid w:val="00A81EB9"/>
    <w:rsid w:val="00AA6669"/>
    <w:rsid w:val="00AA674B"/>
    <w:rsid w:val="00AB4439"/>
    <w:rsid w:val="00AD40D7"/>
    <w:rsid w:val="00AF380D"/>
    <w:rsid w:val="00B1745B"/>
    <w:rsid w:val="00B523F7"/>
    <w:rsid w:val="00B53B60"/>
    <w:rsid w:val="00B56CC2"/>
    <w:rsid w:val="00B72A80"/>
    <w:rsid w:val="00B83397"/>
    <w:rsid w:val="00B8435A"/>
    <w:rsid w:val="00B962AC"/>
    <w:rsid w:val="00BC614C"/>
    <w:rsid w:val="00BC778D"/>
    <w:rsid w:val="00BD5422"/>
    <w:rsid w:val="00BE3EFD"/>
    <w:rsid w:val="00BE599F"/>
    <w:rsid w:val="00BE5D34"/>
    <w:rsid w:val="00C147A5"/>
    <w:rsid w:val="00C162B2"/>
    <w:rsid w:val="00C67639"/>
    <w:rsid w:val="00CA61D4"/>
    <w:rsid w:val="00CC0EE1"/>
    <w:rsid w:val="00CE5969"/>
    <w:rsid w:val="00CF3750"/>
    <w:rsid w:val="00D01627"/>
    <w:rsid w:val="00D128CD"/>
    <w:rsid w:val="00D37444"/>
    <w:rsid w:val="00D423B7"/>
    <w:rsid w:val="00D45DAD"/>
    <w:rsid w:val="00D56E6F"/>
    <w:rsid w:val="00D71DD9"/>
    <w:rsid w:val="00D7271C"/>
    <w:rsid w:val="00D84940"/>
    <w:rsid w:val="00D86178"/>
    <w:rsid w:val="00D9182D"/>
    <w:rsid w:val="00DA25B6"/>
    <w:rsid w:val="00DA6E88"/>
    <w:rsid w:val="00DF16B7"/>
    <w:rsid w:val="00DF43BE"/>
    <w:rsid w:val="00E201A4"/>
    <w:rsid w:val="00E338CB"/>
    <w:rsid w:val="00E43CF5"/>
    <w:rsid w:val="00E5418A"/>
    <w:rsid w:val="00E618BE"/>
    <w:rsid w:val="00E6331E"/>
    <w:rsid w:val="00E67D2F"/>
    <w:rsid w:val="00E76651"/>
    <w:rsid w:val="00E800CA"/>
    <w:rsid w:val="00E958DE"/>
    <w:rsid w:val="00EA3A89"/>
    <w:rsid w:val="00EB743D"/>
    <w:rsid w:val="00EC3D0A"/>
    <w:rsid w:val="00EC4680"/>
    <w:rsid w:val="00ED36D1"/>
    <w:rsid w:val="00EE6849"/>
    <w:rsid w:val="00F00E50"/>
    <w:rsid w:val="00F01442"/>
    <w:rsid w:val="00F0228C"/>
    <w:rsid w:val="00F02A5A"/>
    <w:rsid w:val="00F05704"/>
    <w:rsid w:val="00F22BB6"/>
    <w:rsid w:val="00F2784F"/>
    <w:rsid w:val="00F52A8A"/>
    <w:rsid w:val="00F52B4D"/>
    <w:rsid w:val="00F62C50"/>
    <w:rsid w:val="00F64886"/>
    <w:rsid w:val="00F92BBC"/>
    <w:rsid w:val="00FA7F40"/>
    <w:rsid w:val="00FC2C54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28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0228C"/>
    <w:rPr>
      <w:rFonts w:ascii="Calibri" w:hAnsi="Calibri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rsid w:val="00F0228C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unhideWhenUsed/>
    <w:rsid w:val="00F0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ccf6a983-6cd5-4b33-b09e-dfcb857c266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5353F-3323-4F1E-8A9A-0CD607A4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37</cp:revision>
  <cp:lastPrinted>2021-06-09T08:54:00Z</cp:lastPrinted>
  <dcterms:created xsi:type="dcterms:W3CDTF">2022-11-03T09:47:00Z</dcterms:created>
  <dcterms:modified xsi:type="dcterms:W3CDTF">2023-01-30T09:24:00Z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